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015" w:rsidRPr="0065650C" w:rsidRDefault="0065650C">
      <w:pPr>
        <w:rPr>
          <w:rFonts w:ascii="標楷體" w:eastAsia="標楷體" w:hAnsi="標楷體"/>
          <w:color w:val="000000"/>
          <w:sz w:val="32"/>
          <w:szCs w:val="32"/>
          <w:shd w:val="clear" w:color="auto" w:fill="FFFFFF" w:themeFill="background1"/>
        </w:rPr>
      </w:pPr>
      <w:r w:rsidRPr="0065650C">
        <w:rPr>
          <w:rFonts w:ascii="標楷體" w:eastAsia="標楷體" w:hAnsi="標楷體"/>
          <w:color w:val="000000"/>
          <w:sz w:val="32"/>
          <w:szCs w:val="32"/>
          <w:shd w:val="clear" w:color="auto" w:fill="FFFFFF" w:themeFill="background1"/>
        </w:rPr>
        <w:t>4</w:t>
      </w:r>
      <w:bookmarkStart w:id="0" w:name="_GoBack"/>
      <w:bookmarkEnd w:id="0"/>
      <w:r w:rsidRPr="0065650C">
        <w:rPr>
          <w:rFonts w:ascii="標楷體" w:eastAsia="標楷體" w:hAnsi="標楷體"/>
          <w:color w:val="000000"/>
          <w:sz w:val="32"/>
          <w:szCs w:val="32"/>
          <w:shd w:val="clear" w:color="auto" w:fill="FFFFFF" w:themeFill="background1"/>
        </w:rPr>
        <w:t>-1.學校、教師或學生榮獲中央或縣市防災教育相關表揚獎項</w:t>
      </w:r>
    </w:p>
    <w:p w:rsidR="000B0015" w:rsidRPr="000B0015" w:rsidRDefault="000B001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本校</w:t>
      </w:r>
      <w:r w:rsidR="0065650C">
        <w:rPr>
          <w:rFonts w:ascii="標楷體" w:eastAsia="標楷體" w:hAnsi="標楷體" w:hint="eastAsia"/>
          <w:color w:val="000000"/>
          <w:sz w:val="32"/>
          <w:szCs w:val="32"/>
        </w:rPr>
        <w:t>未得到表揚</w:t>
      </w:r>
    </w:p>
    <w:sectPr w:rsidR="000B0015" w:rsidRPr="000B0015" w:rsidSect="0065650C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015"/>
    <w:rsid w:val="000B0015"/>
    <w:rsid w:val="0065650C"/>
    <w:rsid w:val="00EB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95DE"/>
  <w15:chartTrackingRefBased/>
  <w15:docId w15:val="{CE7FE431-0CD4-4FC7-8D94-186A38DC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2024-09-26T05:56:00Z</dcterms:created>
  <dcterms:modified xsi:type="dcterms:W3CDTF">2024-09-26T05:56:00Z</dcterms:modified>
</cp:coreProperties>
</file>